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代办员信息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公示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单位（盖章）：赤峰市乡村振兴局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6957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pct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2454" w:type="pct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pct"/>
          </w:tcPr>
          <w:p>
            <w:pPr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吴韬</w:t>
            </w:r>
          </w:p>
        </w:tc>
        <w:tc>
          <w:tcPr>
            <w:tcW w:w="2454" w:type="pct"/>
          </w:tcPr>
          <w:p>
            <w:pPr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赤峰市乡村振兴局考评科副科长</w:t>
            </w:r>
          </w:p>
        </w:tc>
        <w:tc>
          <w:tcPr>
            <w:tcW w:w="1667" w:type="pct"/>
          </w:tcPr>
          <w:p>
            <w:pPr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8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302175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pct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454" w:type="pct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667" w:type="pct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bookmarkEnd w:id="0"/>
    </w:tbl>
    <w:p>
      <w:pPr>
        <w:rPr>
          <w:rFonts w:hint="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FA"/>
    <w:rsid w:val="00044152"/>
    <w:rsid w:val="004E4A42"/>
    <w:rsid w:val="006052FA"/>
    <w:rsid w:val="FDCF1AE3"/>
    <w:rsid w:val="FDE7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74</Characters>
  <Lines>1</Lines>
  <Paragraphs>1</Paragraphs>
  <TotalTime>15</TotalTime>
  <ScaleCrop>false</ScaleCrop>
  <LinksUpToDate>false</LinksUpToDate>
  <CharactersWithSpaces>85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2023-09-13T02:16:00Z</dcterms:created>
  <dc:creator>韬 吴</dc:creator>
  <cp:lastModifiedBy>admin1</cp:lastModifiedBy>
  <dcterms:modified xsi:type="dcterms:W3CDTF">2023-11-08T14:52:18Z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